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B33" w:rsidRDefault="006B7BEE" w:rsidP="006B7BEE">
      <w:pPr>
        <w:ind w:left="2829" w:firstLine="709"/>
        <w:rPr>
          <w:rFonts w:ascii="Arial" w:hAnsi="Arial" w:cs="Arial"/>
          <w:b/>
          <w:bCs/>
          <w:lang w:val="en-GB"/>
        </w:rPr>
      </w:pPr>
      <w:r w:rsidRPr="00B121C4">
        <w:rPr>
          <w:noProof/>
          <w:color w:val="FF0000"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ge">
                  <wp:posOffset>657860</wp:posOffset>
                </wp:positionV>
                <wp:extent cx="6486525" cy="1170305"/>
                <wp:effectExtent l="0" t="0" r="0" b="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1170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1B33" w:rsidRDefault="007E1B33">
                            <w:pPr>
                              <w:rPr>
                                <w:color w:val="005B00"/>
                                <w:sz w:val="18"/>
                                <w:szCs w:val="18"/>
                              </w:rPr>
                            </w:pPr>
                          </w:p>
                          <w:p w:rsidR="007E1B33" w:rsidRDefault="007E1B33">
                            <w:pPr>
                              <w:rPr>
                                <w:color w:val="005B00"/>
                                <w:sz w:val="18"/>
                                <w:szCs w:val="18"/>
                              </w:rPr>
                            </w:pPr>
                          </w:p>
                          <w:p w:rsidR="007E1B33" w:rsidRPr="00C9288C" w:rsidRDefault="007B6463" w:rsidP="00E5085D">
                            <w:pPr>
                              <w:jc w:val="center"/>
                              <w:rPr>
                                <w:b/>
                                <w:color w:val="005B00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5B00"/>
                                <w:lang w:val="en-GB"/>
                              </w:rPr>
                              <w:t xml:space="preserve">Here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005B00"/>
                                <w:lang w:val="en-GB"/>
                              </w:rPr>
                              <w:t>your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color w:val="005B00"/>
                                <w:lang w:val="en-GB"/>
                              </w:rPr>
                              <w:t xml:space="preserve"> </w:t>
                            </w:r>
                            <w:r w:rsidR="007E1B33" w:rsidRPr="00C9288C">
                              <w:rPr>
                                <w:rFonts w:ascii="Arial" w:hAnsi="Arial" w:cs="Arial"/>
                                <w:b/>
                                <w:color w:val="005B00"/>
                                <w:lang w:val="en-GB"/>
                              </w:rPr>
                              <w:t xml:space="preserve">Paper </w:t>
                            </w:r>
                            <w:r w:rsidR="00A838F7">
                              <w:rPr>
                                <w:rFonts w:ascii="Arial" w:hAnsi="Arial" w:cs="Arial"/>
                                <w:b/>
                                <w:color w:val="005B00"/>
                                <w:lang w:val="en-GB"/>
                              </w:rPr>
                              <w:t>ID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5B00"/>
                                <w:lang w:val="en-GB"/>
                              </w:rPr>
                              <w:t xml:space="preserve"> – </w:t>
                            </w:r>
                            <w:r w:rsidR="00422CE6" w:rsidRPr="00FD01BF">
                              <w:rPr>
                                <w:rFonts w:ascii="Arial" w:hAnsi="Arial" w:cs="Arial"/>
                                <w:b/>
                                <w:color w:val="FF0000"/>
                                <w:lang w:val="en-GB"/>
                              </w:rPr>
                              <w:t>5</w:t>
                            </w:r>
                            <w:r w:rsidRPr="00FD01BF">
                              <w:rPr>
                                <w:rFonts w:ascii="Arial" w:hAnsi="Arial" w:cs="Arial"/>
                                <w:b/>
                                <w:color w:val="FF0000"/>
                                <w:lang w:val="en-GB"/>
                              </w:rPr>
                              <w:t xml:space="preserve"> numbers</w:t>
                            </w:r>
                            <w:r w:rsidR="00BE1D77" w:rsidRPr="00FD01BF">
                              <w:rPr>
                                <w:rFonts w:ascii="Arial" w:hAnsi="Arial" w:cs="Arial"/>
                                <w:b/>
                                <w:color w:val="FF0000"/>
                                <w:lang w:val="en-GB"/>
                              </w:rPr>
                              <w:t xml:space="preserve">    </w:t>
                            </w:r>
                          </w:p>
                          <w:p w:rsidR="007E1B33" w:rsidRPr="00AA2CB9" w:rsidRDefault="00A53C63" w:rsidP="003E51B4">
                            <w:pPr>
                              <w:jc w:val="right"/>
                              <w:rPr>
                                <w:color w:val="005B00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 </w:t>
                            </w:r>
                            <w:r w:rsidRPr="00207D81">
                              <w:rPr>
                                <w:rFonts w:ascii="Arial" w:hAnsi="Arial" w:cs="Arial"/>
                                <w:color w:val="C00000"/>
                                <w:lang w:val="en-GB"/>
                              </w:rPr>
                              <w:t>F</w:t>
                            </w:r>
                            <w:r w:rsidR="00422CE6" w:rsidRPr="00207D81">
                              <w:rPr>
                                <w:rFonts w:ascii="Arial" w:hAnsi="Arial" w:cs="Arial"/>
                                <w:color w:val="C00000"/>
                                <w:lang w:val="en-GB"/>
                              </w:rPr>
                              <w:t xml:space="preserve">ull </w:t>
                            </w:r>
                            <w:r w:rsidR="00A838F7" w:rsidRPr="00207D81">
                              <w:rPr>
                                <w:rFonts w:ascii="Arial" w:hAnsi="Arial" w:cs="Arial"/>
                                <w:color w:val="C00000"/>
                                <w:lang w:val="en-GB"/>
                              </w:rPr>
                              <w:t>Name of Study Committee –</w:t>
                            </w:r>
                            <w:r w:rsidR="00207D81">
                              <w:rPr>
                                <w:rFonts w:ascii="Arial" w:hAnsi="Arial" w:cs="Arial"/>
                                <w:color w:val="C00000"/>
                                <w:lang w:val="en-GB"/>
                              </w:rPr>
                              <w:t xml:space="preserve">example </w:t>
                            </w:r>
                            <w:r w:rsidR="00937249" w:rsidRPr="00937249">
                              <w:rPr>
                                <w:rFonts w:ascii="Arial" w:hAnsi="Arial" w:cs="Arial"/>
                                <w:color w:val="005B00"/>
                                <w:lang w:val="en-GB"/>
                              </w:rPr>
                              <w:t>A2</w:t>
                            </w:r>
                            <w:r w:rsidR="00937249">
                              <w:rPr>
                                <w:rFonts w:ascii="Arial" w:hAnsi="Arial" w:cs="Arial"/>
                                <w:color w:val="C00000"/>
                                <w:lang w:val="en-GB"/>
                              </w:rPr>
                              <w:t xml:space="preserve"> </w:t>
                            </w:r>
                            <w:r w:rsidR="00937249">
                              <w:rPr>
                                <w:rFonts w:ascii="Arial" w:hAnsi="Arial" w:cs="Arial"/>
                                <w:color w:val="005B00"/>
                                <w:lang w:val="en-GB"/>
                              </w:rPr>
                              <w:t>Power transformers and reactors</w:t>
                            </w:r>
                          </w:p>
                          <w:p w:rsidR="007E1B33" w:rsidRDefault="00A838F7" w:rsidP="00E5085D">
                            <w:pPr>
                              <w:jc w:val="center"/>
                              <w:rPr>
                                <w:rFonts w:ascii="Arial" w:hAnsi="Arial" w:cs="Arial"/>
                                <w:color w:val="005B00"/>
                                <w:lang w:val="en-GB"/>
                              </w:rPr>
                            </w:pPr>
                            <w:r w:rsidRPr="00D6140E">
                              <w:rPr>
                                <w:rFonts w:ascii="Arial" w:hAnsi="Arial" w:cs="Arial"/>
                                <w:color w:val="C00000"/>
                                <w:lang w:val="en-GB"/>
                              </w:rPr>
                              <w:t xml:space="preserve">Preferential Subject </w:t>
                            </w:r>
                            <w:r w:rsidR="00207D81" w:rsidRPr="00207D81">
                              <w:rPr>
                                <w:rFonts w:ascii="Arial" w:hAnsi="Arial" w:cs="Arial"/>
                                <w:color w:val="C00000"/>
                                <w:lang w:val="en-GB"/>
                              </w:rPr>
                              <w:t>- example</w:t>
                            </w:r>
                            <w:r w:rsidR="002409AC" w:rsidRPr="00207D81">
                              <w:rPr>
                                <w:rFonts w:ascii="Arial" w:hAnsi="Arial" w:cs="Arial"/>
                                <w:color w:val="C00000"/>
                                <w:lang w:val="en-GB"/>
                              </w:rPr>
                              <w:t xml:space="preserve"> </w:t>
                            </w:r>
                            <w:r w:rsidR="00937249">
                              <w:rPr>
                                <w:rFonts w:ascii="Arial" w:hAnsi="Arial" w:cs="Arial"/>
                                <w:color w:val="005B00"/>
                                <w:lang w:val="en-GB"/>
                              </w:rPr>
                              <w:t>PS1 Design of resilient transformers</w:t>
                            </w:r>
                          </w:p>
                          <w:p w:rsidR="004B7990" w:rsidRDefault="004B7990" w:rsidP="004B7990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lang w:val="en-GB"/>
                              </w:rPr>
                            </w:pPr>
                            <w:r w:rsidRPr="002409AC">
                              <w:rPr>
                                <w:rFonts w:ascii="Arial" w:hAnsi="Arial" w:cs="Arial"/>
                                <w:i/>
                                <w:color w:val="C00000"/>
                                <w:lang w:val="en-GB"/>
                              </w:rPr>
                              <w:t xml:space="preserve">Information available from your National Committee and in </w:t>
                            </w:r>
                            <w:r w:rsidR="00000DCA" w:rsidRPr="002409AC">
                              <w:rPr>
                                <w:rFonts w:ascii="Arial" w:hAnsi="Arial" w:cs="Arial"/>
                                <w:i/>
                                <w:color w:val="C00000"/>
                                <w:lang w:val="en-GB"/>
                              </w:rPr>
                              <w:t>the</w:t>
                            </w:r>
                            <w:r w:rsidRPr="002409AC">
                              <w:rPr>
                                <w:rFonts w:ascii="Arial" w:hAnsi="Arial" w:cs="Arial"/>
                                <w:i/>
                                <w:color w:val="C00000"/>
                                <w:lang w:val="en-GB"/>
                              </w:rPr>
                              <w:t xml:space="preserve"> emails</w:t>
                            </w:r>
                            <w:r w:rsidR="00000DCA" w:rsidRPr="002409AC">
                              <w:rPr>
                                <w:rFonts w:ascii="Arial" w:hAnsi="Arial" w:cs="Arial"/>
                                <w:i/>
                                <w:color w:val="C00000"/>
                                <w:lang w:val="en-GB"/>
                              </w:rPr>
                              <w:t xml:space="preserve"> sent to your att</w:t>
                            </w:r>
                            <w:r w:rsidR="00000DCA">
                              <w:rPr>
                                <w:rFonts w:ascii="Arial" w:hAnsi="Arial" w:cs="Arial"/>
                                <w:i/>
                                <w:lang w:val="en-GB"/>
                              </w:rPr>
                              <w:t>.</w:t>
                            </w:r>
                          </w:p>
                          <w:p w:rsidR="0023317E" w:rsidRDefault="006B7BEE" w:rsidP="004B7990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lang w:val="en-GB"/>
                              </w:rPr>
                            </w:pPr>
                            <w:proofErr w:type="gramStart"/>
                            <w:r w:rsidRPr="006B7BEE">
                              <w:rPr>
                                <w:b/>
                                <w:i/>
                                <w:color w:val="C00000"/>
                                <w:lang w:val="en-US"/>
                              </w:rPr>
                              <w:t>delete</w:t>
                            </w:r>
                            <w:proofErr w:type="gramEnd"/>
                            <w:r w:rsidRPr="006B7BEE">
                              <w:rPr>
                                <w:b/>
                                <w:i/>
                                <w:color w:val="C00000"/>
                                <w:lang w:val="en-US"/>
                              </w:rPr>
                              <w:t xml:space="preserve"> before publication.</w:t>
                            </w:r>
                          </w:p>
                          <w:p w:rsidR="0023317E" w:rsidRPr="007B6463" w:rsidRDefault="0023317E" w:rsidP="004B7990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lang w:val="en-GB"/>
                              </w:rPr>
                            </w:pPr>
                          </w:p>
                          <w:p w:rsidR="004B7990" w:rsidRDefault="004B7990" w:rsidP="00E5085D">
                            <w:pPr>
                              <w:jc w:val="center"/>
                              <w:rPr>
                                <w:rFonts w:ascii="Arial" w:hAnsi="Arial" w:cs="Arial"/>
                                <w:color w:val="005B0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8.7pt;margin-top:51.8pt;width:510.75pt;height:92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GAtwIAALIFAAAOAAAAZHJzL2Uyb0RvYy54bWysVNtunDAQfa/Uf7D8TrjEywIKGyXLUlVK&#10;L1LSD/CCWayCTW3vsmnUf+/Y7CWXl6otD8gej8+cmTmeq+t936EdU5pLkePwIsCIiUrWXGxy/O2h&#10;9BKMtKGipp0ULMePTOPrxft3V+OQsUi2squZQgAidDYOOW6NGTLf11XLeqov5MAEHDZS9dTAVm38&#10;WtER0PvOj4Ig9kep6kHJimkN1mI6xAuH3zSsMl+aRjODuhwDN+P+yv3X9u8vrmi2UXRoeXWgQf+C&#10;RU+5gKAnqIIairaKv4HqeaWklo25qGTvy6bhFXM5QDZh8Cqb+5YOzOUCxdHDqUz6/8FWn3dfFeJ1&#10;jiOMBO2hRQ9sb9Ct3KOZrc446Ayc7gdwM3swQ5ddpnq4k9V3jYRctlRs2I1ScmwZrYFdaG/6z65O&#10;ONqCrMdPsoYwdGukA9o3qrelg2IgQIcuPZ46Y6lUYIxJEs+iGUYVnIXhPLgMHDufZsfrg9LmA5M9&#10;soscK2i9g6e7O20sHZodXWw0IUveda79nXhhAMfJAsHhqj2zNFw3n9IgXSWrhHgkilceCYrCuymX&#10;xIvLcD4rLovlsgh/2bghyVpe10zYMEdlheTPOnfQ+KSJk7a07Hht4SwlrTbrZafQjoKyS/e5osPJ&#10;2c1/ScMVAXJ5lVIYkeA2Sr0yTuYeKcnMS+dB4gVhepvGAUlJUb5M6Y4L9u8poTHHqW2qS+dM+lVu&#10;gfve5kaznhuYHR3vc5ycnGhmNbgStWutobyb1s9KYemfSwHtPjbaKdaKdJKr2a/3gGJlvJb1I2hX&#10;SVAWCBQGHixaqX5iNMLwyLH+saWKYdR9FKB/O2mOC+UWaUgIWNduQ2bzCDZUVACRY3NcLs00mbaD&#10;4psWIkwvTcgbeCsNdyo+szm8MBgMLpnDELOT5/neeZ1H7eI3AAAA//8DAFBLAwQUAAYACAAAACEA&#10;V9GNceQAAAAMAQAADwAAAGRycy9kb3ducmV2LnhtbEyPy2rDMBBF94X+g5hCd4nk2OThWg6hDyiB&#10;UJKG0O5ke2obWyNjKY7791FW7XK4h3vPJOtRt2zA3taGJARTAQwpN0VNpYTj59tkCcw6RYVqDaGE&#10;X7SwTu/vEhUX5kJ7HA6uZL6EbKwkVM51Mec2r1ArOzUdks9+TK+V82df8qJXF1+uWz4TYs61qskv&#10;VKrD5wrz5nDWEjbhy9Dgdhd97Fbh99d++3rK3hspHx/GzRMwh6P7g+Gm79Uh9U6ZOVNhWSthEiwi&#10;j/pAhHNgN0KIKACWSZgtFyvgacL/P5FeAQAA//8DAFBLAQItABQABgAIAAAAIQC2gziS/gAAAOEB&#10;AAATAAAAAAAAAAAAAAAAAAAAAABbQ29udGVudF9UeXBlc10ueG1sUEsBAi0AFAAGAAgAAAAhADj9&#10;If/WAAAAlAEAAAsAAAAAAAAAAAAAAAAALwEAAF9yZWxzLy5yZWxzUEsBAi0AFAAGAAgAAAAhAKFg&#10;4YC3AgAAsgUAAA4AAAAAAAAAAAAAAAAALgIAAGRycy9lMm9Eb2MueG1sUEsBAi0AFAAGAAgAAAAh&#10;AFfRjXHkAAAADAEAAA8AAAAAAAAAAAAAAAAAEQUAAGRycy9kb3ducmV2LnhtbFBLBQYAAAAABAAE&#10;APMAAAAiBgAAAAA=&#10;" filled="f" stroked="f">
                <v:textbox inset="0,0">
                  <w:txbxContent>
                    <w:p w:rsidR="007E1B33" w:rsidRDefault="007E1B33">
                      <w:pPr>
                        <w:rPr>
                          <w:color w:val="005B00"/>
                          <w:sz w:val="18"/>
                          <w:szCs w:val="18"/>
                        </w:rPr>
                      </w:pPr>
                    </w:p>
                    <w:p w:rsidR="007E1B33" w:rsidRDefault="007E1B33">
                      <w:pPr>
                        <w:rPr>
                          <w:color w:val="005B00"/>
                          <w:sz w:val="18"/>
                          <w:szCs w:val="18"/>
                        </w:rPr>
                      </w:pPr>
                    </w:p>
                    <w:p w:rsidR="007E1B33" w:rsidRPr="00C9288C" w:rsidRDefault="007B6463" w:rsidP="00E5085D">
                      <w:pPr>
                        <w:jc w:val="center"/>
                        <w:rPr>
                          <w:b/>
                          <w:color w:val="005B00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5B00"/>
                          <w:lang w:val="en-GB"/>
                        </w:rPr>
                        <w:t xml:space="preserve">Here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color w:val="005B00"/>
                          <w:lang w:val="en-GB"/>
                        </w:rPr>
                        <w:t>your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color w:val="005B00"/>
                          <w:lang w:val="en-GB"/>
                        </w:rPr>
                        <w:t xml:space="preserve"> </w:t>
                      </w:r>
                      <w:r w:rsidR="007E1B33" w:rsidRPr="00C9288C">
                        <w:rPr>
                          <w:rFonts w:ascii="Arial" w:hAnsi="Arial" w:cs="Arial"/>
                          <w:b/>
                          <w:color w:val="005B00"/>
                          <w:lang w:val="en-GB"/>
                        </w:rPr>
                        <w:t xml:space="preserve">Paper </w:t>
                      </w:r>
                      <w:r w:rsidR="00A838F7">
                        <w:rPr>
                          <w:rFonts w:ascii="Arial" w:hAnsi="Arial" w:cs="Arial"/>
                          <w:b/>
                          <w:color w:val="005B00"/>
                          <w:lang w:val="en-GB"/>
                        </w:rPr>
                        <w:t>ID</w:t>
                      </w:r>
                      <w:r>
                        <w:rPr>
                          <w:rFonts w:ascii="Arial" w:hAnsi="Arial" w:cs="Arial"/>
                          <w:b/>
                          <w:color w:val="005B00"/>
                          <w:lang w:val="en-GB"/>
                        </w:rPr>
                        <w:t xml:space="preserve"> – </w:t>
                      </w:r>
                      <w:r w:rsidR="00422CE6" w:rsidRPr="00FD01BF">
                        <w:rPr>
                          <w:rFonts w:ascii="Arial" w:hAnsi="Arial" w:cs="Arial"/>
                          <w:b/>
                          <w:color w:val="FF0000"/>
                          <w:lang w:val="en-GB"/>
                        </w:rPr>
                        <w:t>5</w:t>
                      </w:r>
                      <w:r w:rsidRPr="00FD01BF">
                        <w:rPr>
                          <w:rFonts w:ascii="Arial" w:hAnsi="Arial" w:cs="Arial"/>
                          <w:b/>
                          <w:color w:val="FF0000"/>
                          <w:lang w:val="en-GB"/>
                        </w:rPr>
                        <w:t xml:space="preserve"> numbers</w:t>
                      </w:r>
                      <w:r w:rsidR="00BE1D77" w:rsidRPr="00FD01BF">
                        <w:rPr>
                          <w:rFonts w:ascii="Arial" w:hAnsi="Arial" w:cs="Arial"/>
                          <w:b/>
                          <w:color w:val="FF0000"/>
                          <w:lang w:val="en-GB"/>
                        </w:rPr>
                        <w:t xml:space="preserve">    </w:t>
                      </w:r>
                    </w:p>
                    <w:p w:rsidR="007E1B33" w:rsidRPr="00AA2CB9" w:rsidRDefault="00A53C63" w:rsidP="003E51B4">
                      <w:pPr>
                        <w:jc w:val="right"/>
                        <w:rPr>
                          <w:color w:val="005B00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 xml:space="preserve">  </w:t>
                      </w:r>
                      <w:r w:rsidRPr="00207D81">
                        <w:rPr>
                          <w:rFonts w:ascii="Arial" w:hAnsi="Arial" w:cs="Arial"/>
                          <w:color w:val="C00000"/>
                          <w:lang w:val="en-GB"/>
                        </w:rPr>
                        <w:t>F</w:t>
                      </w:r>
                      <w:r w:rsidR="00422CE6" w:rsidRPr="00207D81">
                        <w:rPr>
                          <w:rFonts w:ascii="Arial" w:hAnsi="Arial" w:cs="Arial"/>
                          <w:color w:val="C00000"/>
                          <w:lang w:val="en-GB"/>
                        </w:rPr>
                        <w:t xml:space="preserve">ull </w:t>
                      </w:r>
                      <w:r w:rsidR="00A838F7" w:rsidRPr="00207D81">
                        <w:rPr>
                          <w:rFonts w:ascii="Arial" w:hAnsi="Arial" w:cs="Arial"/>
                          <w:color w:val="C00000"/>
                          <w:lang w:val="en-GB"/>
                        </w:rPr>
                        <w:t>Name of Study Committee –</w:t>
                      </w:r>
                      <w:r w:rsidR="00207D81">
                        <w:rPr>
                          <w:rFonts w:ascii="Arial" w:hAnsi="Arial" w:cs="Arial"/>
                          <w:color w:val="C00000"/>
                          <w:lang w:val="en-GB"/>
                        </w:rPr>
                        <w:t xml:space="preserve">example </w:t>
                      </w:r>
                      <w:r w:rsidR="00937249" w:rsidRPr="00937249">
                        <w:rPr>
                          <w:rFonts w:ascii="Arial" w:hAnsi="Arial" w:cs="Arial"/>
                          <w:color w:val="005B00"/>
                          <w:lang w:val="en-GB"/>
                        </w:rPr>
                        <w:t>A2</w:t>
                      </w:r>
                      <w:r w:rsidR="00937249">
                        <w:rPr>
                          <w:rFonts w:ascii="Arial" w:hAnsi="Arial" w:cs="Arial"/>
                          <w:color w:val="C00000"/>
                          <w:lang w:val="en-GB"/>
                        </w:rPr>
                        <w:t xml:space="preserve"> </w:t>
                      </w:r>
                      <w:r w:rsidR="00937249">
                        <w:rPr>
                          <w:rFonts w:ascii="Arial" w:hAnsi="Arial" w:cs="Arial"/>
                          <w:color w:val="005B00"/>
                          <w:lang w:val="en-GB"/>
                        </w:rPr>
                        <w:t>Power transformers and reactors</w:t>
                      </w:r>
                    </w:p>
                    <w:p w:rsidR="007E1B33" w:rsidRDefault="00A838F7" w:rsidP="00E5085D">
                      <w:pPr>
                        <w:jc w:val="center"/>
                        <w:rPr>
                          <w:rFonts w:ascii="Arial" w:hAnsi="Arial" w:cs="Arial"/>
                          <w:color w:val="005B00"/>
                          <w:lang w:val="en-GB"/>
                        </w:rPr>
                      </w:pPr>
                      <w:r w:rsidRPr="00D6140E">
                        <w:rPr>
                          <w:rFonts w:ascii="Arial" w:hAnsi="Arial" w:cs="Arial"/>
                          <w:color w:val="C00000"/>
                          <w:lang w:val="en-GB"/>
                        </w:rPr>
                        <w:t xml:space="preserve">Preferential Subject </w:t>
                      </w:r>
                      <w:r w:rsidR="00207D81" w:rsidRPr="00207D81">
                        <w:rPr>
                          <w:rFonts w:ascii="Arial" w:hAnsi="Arial" w:cs="Arial"/>
                          <w:color w:val="C00000"/>
                          <w:lang w:val="en-GB"/>
                        </w:rPr>
                        <w:t>- example</w:t>
                      </w:r>
                      <w:r w:rsidR="002409AC" w:rsidRPr="00207D81">
                        <w:rPr>
                          <w:rFonts w:ascii="Arial" w:hAnsi="Arial" w:cs="Arial"/>
                          <w:color w:val="C00000"/>
                          <w:lang w:val="en-GB"/>
                        </w:rPr>
                        <w:t xml:space="preserve"> </w:t>
                      </w:r>
                      <w:r w:rsidR="00937249">
                        <w:rPr>
                          <w:rFonts w:ascii="Arial" w:hAnsi="Arial" w:cs="Arial"/>
                          <w:color w:val="005B00"/>
                          <w:lang w:val="en-GB"/>
                        </w:rPr>
                        <w:t>PS1 Design of resilient transformers</w:t>
                      </w:r>
                    </w:p>
                    <w:p w:rsidR="004B7990" w:rsidRDefault="004B7990" w:rsidP="004B7990">
                      <w:pPr>
                        <w:jc w:val="center"/>
                        <w:rPr>
                          <w:rFonts w:ascii="Arial" w:hAnsi="Arial" w:cs="Arial"/>
                          <w:i/>
                          <w:lang w:val="en-GB"/>
                        </w:rPr>
                      </w:pPr>
                      <w:r w:rsidRPr="002409AC">
                        <w:rPr>
                          <w:rFonts w:ascii="Arial" w:hAnsi="Arial" w:cs="Arial"/>
                          <w:i/>
                          <w:color w:val="C00000"/>
                          <w:lang w:val="en-GB"/>
                        </w:rPr>
                        <w:t xml:space="preserve">Information available from your National Committee and in </w:t>
                      </w:r>
                      <w:r w:rsidR="00000DCA" w:rsidRPr="002409AC">
                        <w:rPr>
                          <w:rFonts w:ascii="Arial" w:hAnsi="Arial" w:cs="Arial"/>
                          <w:i/>
                          <w:color w:val="C00000"/>
                          <w:lang w:val="en-GB"/>
                        </w:rPr>
                        <w:t>the</w:t>
                      </w:r>
                      <w:r w:rsidRPr="002409AC">
                        <w:rPr>
                          <w:rFonts w:ascii="Arial" w:hAnsi="Arial" w:cs="Arial"/>
                          <w:i/>
                          <w:color w:val="C00000"/>
                          <w:lang w:val="en-GB"/>
                        </w:rPr>
                        <w:t xml:space="preserve"> emails</w:t>
                      </w:r>
                      <w:r w:rsidR="00000DCA" w:rsidRPr="002409AC">
                        <w:rPr>
                          <w:rFonts w:ascii="Arial" w:hAnsi="Arial" w:cs="Arial"/>
                          <w:i/>
                          <w:color w:val="C00000"/>
                          <w:lang w:val="en-GB"/>
                        </w:rPr>
                        <w:t xml:space="preserve"> sent to your att</w:t>
                      </w:r>
                      <w:r w:rsidR="00000DCA">
                        <w:rPr>
                          <w:rFonts w:ascii="Arial" w:hAnsi="Arial" w:cs="Arial"/>
                          <w:i/>
                          <w:lang w:val="en-GB"/>
                        </w:rPr>
                        <w:t>.</w:t>
                      </w:r>
                    </w:p>
                    <w:p w:rsidR="0023317E" w:rsidRDefault="006B7BEE" w:rsidP="004B7990">
                      <w:pPr>
                        <w:jc w:val="center"/>
                        <w:rPr>
                          <w:rFonts w:ascii="Arial" w:hAnsi="Arial" w:cs="Arial"/>
                          <w:i/>
                          <w:lang w:val="en-GB"/>
                        </w:rPr>
                      </w:pPr>
                      <w:proofErr w:type="gramStart"/>
                      <w:r w:rsidRPr="006B7BEE">
                        <w:rPr>
                          <w:b/>
                          <w:i/>
                          <w:color w:val="C00000"/>
                          <w:lang w:val="en-US"/>
                        </w:rPr>
                        <w:t>delete</w:t>
                      </w:r>
                      <w:proofErr w:type="gramEnd"/>
                      <w:r w:rsidRPr="006B7BEE">
                        <w:rPr>
                          <w:b/>
                          <w:i/>
                          <w:color w:val="C00000"/>
                          <w:lang w:val="en-US"/>
                        </w:rPr>
                        <w:t xml:space="preserve"> before publication.</w:t>
                      </w:r>
                    </w:p>
                    <w:p w:rsidR="0023317E" w:rsidRPr="007B6463" w:rsidRDefault="0023317E" w:rsidP="004B7990">
                      <w:pPr>
                        <w:jc w:val="center"/>
                        <w:rPr>
                          <w:rFonts w:ascii="Arial" w:hAnsi="Arial" w:cs="Arial"/>
                          <w:i/>
                          <w:lang w:val="en-GB"/>
                        </w:rPr>
                      </w:pPr>
                    </w:p>
                    <w:p w:rsidR="004B7990" w:rsidRDefault="004B7990" w:rsidP="00E5085D">
                      <w:pPr>
                        <w:jc w:val="center"/>
                        <w:rPr>
                          <w:rFonts w:ascii="Arial" w:hAnsi="Arial" w:cs="Arial"/>
                          <w:color w:val="005B00"/>
                          <w:lang w:val="en-GB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23317E" w:rsidRPr="0023317E">
        <w:rPr>
          <w:b/>
          <w:bCs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column">
                  <wp:posOffset>4298036</wp:posOffset>
                </wp:positionH>
                <wp:positionV relativeFrom="page">
                  <wp:posOffset>394970</wp:posOffset>
                </wp:positionV>
                <wp:extent cx="1696720" cy="36576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67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17E" w:rsidRPr="0023317E" w:rsidRDefault="00937249">
                            <w:hyperlink r:id="rId7" w:history="1">
                              <w:r w:rsidR="0023317E" w:rsidRPr="0023317E">
                                <w:rPr>
                                  <w:rStyle w:val="Lienhypertexte"/>
                                  <w:b/>
                                  <w:color w:val="007E4F"/>
                                  <w:sz w:val="28"/>
                                  <w:szCs w:val="28"/>
                                  <w:lang w:val="en-GB"/>
                                </w:rPr>
                                <w:t>2024 Paris Session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left:0;text-align:left;margin-left:338.45pt;margin-top:31.1pt;width:133.6pt;height:28.8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6IXJgIAACkEAAAOAAAAZHJzL2Uyb0RvYy54bWysU02P2yAQvVfqf0DcGydpPjZWnNU221SV&#10;th/StpfeMOAYFRgKJHb66zvgbDba3qr6gMAz83jz5rG+7Y0mR+mDAlvRyWhMibQchLL7in7/tntz&#10;Q0mIzAqmwcqKnmSgt5vXr9adK+UUWtBCeoIgNpSdq2gboyuLIvBWGhZG4KTFYAPesIhHvy+EZx2i&#10;G11Mx+NF0YEXzgOXIeDf+yFINxm/aSSPX5omyEh0RZFbzKvPa53WYrNm5d4z1yp+psH+gYVhyuKl&#10;F6h7Fhk5ePUXlFHcQ4AmjjiYAppGcZl7wG4m4xfdPLbMydwLihPcRabw/2D55+NXT5So6HSypMQy&#10;g0P6gaMiQpIo+yjJNInUuVBi7qPD7Ni/gx6HnRsO7gH4z0AsbFtm9/LOe+hayQSSnKTK4qp0wAkJ&#10;pO4+gcC72CFCBuobb5KCqAlBdBzW6TIg5EF4unKxWiynGOIYe7uYLxd5ggUrn6qdD/GDBEPSpqIe&#10;DZDR2fEhxMSGlU8p6bIAWomd0jof/L7eak+ODM2yy19u4EWatqSr6Go+nWdkC6k++8ioiGbWylT0&#10;Zpy+wV5JjfdW5JTIlB72yETbszxJkUGb2Nd9HkfWLklXgzihXh4G7+Jbw00L/jclHfq2ouHXgXlJ&#10;if5oUfPVZDZLRs+H2Tyr5a8j9XWEWY5QFY2UDNttzI8jyWHhDmfTqCzbM5MzZfRjVvP8dpLhr885&#10;6/mFb/4AAAD//wMAUEsDBBQABgAIAAAAIQDD6DRw3gAAAAoBAAAPAAAAZHJzL2Rvd25yZXYueG1s&#10;TI/BToNAEIbvJr7DZky8GLtAEAqyNGqi8draBxjYLRDZWcJuC317x5PeZjJf/vn+arfaUVzM7AdH&#10;CuJNBMJQ6/RAnYLj1/vjFoQPSBpHR0bB1XjY1bc3FZbaLbQ3l0PoBIeQL1FBH8JUSunb3lj0GzcZ&#10;4tvJzRYDr3Mn9YwLh9tRJlGUSYsD8YceJ/PWm/b7cLYKTp/Lw1OxNB/hmO/T7BWHvHFXpe7v1pdn&#10;EMGs4Q+GX31Wh5qdGncm7cWoIMuzglEekgQEA0WaxiAaJuNiC7Ku5P8K9Q8AAAD//wMAUEsBAi0A&#10;FAAGAAgAAAAhALaDOJL+AAAA4QEAABMAAAAAAAAAAAAAAAAAAAAAAFtDb250ZW50X1R5cGVzXS54&#10;bWxQSwECLQAUAAYACAAAACEAOP0h/9YAAACUAQAACwAAAAAAAAAAAAAAAAAvAQAAX3JlbHMvLnJl&#10;bHNQSwECLQAUAAYACAAAACEA4s+iFyYCAAApBAAADgAAAAAAAAAAAAAAAAAuAgAAZHJzL2Uyb0Rv&#10;Yy54bWxQSwECLQAUAAYACAAAACEAw+g0cN4AAAAKAQAADwAAAAAAAAAAAAAAAACABAAAZHJzL2Rv&#10;d25yZXYueG1sUEsFBgAAAAAEAAQA8wAAAIsFAAAAAA==&#10;" stroked="f">
                <v:textbox>
                  <w:txbxContent>
                    <w:p w:rsidR="0023317E" w:rsidRPr="0023317E" w:rsidRDefault="0023317E">
                      <w:hyperlink r:id="rId8" w:history="1">
                        <w:r w:rsidRPr="0023317E">
                          <w:rPr>
                            <w:rStyle w:val="Lienhypertexte"/>
                            <w:b/>
                            <w:color w:val="007E4F"/>
                            <w:sz w:val="28"/>
                            <w:szCs w:val="28"/>
                            <w:lang w:val="en-GB"/>
                          </w:rPr>
                          <w:t>2024 Paris</w:t>
                        </w:r>
                        <w:r w:rsidRPr="0023317E">
                          <w:rPr>
                            <w:rStyle w:val="Lienhypertexte"/>
                            <w:b/>
                            <w:color w:val="007E4F"/>
                            <w:sz w:val="28"/>
                            <w:szCs w:val="28"/>
                            <w:lang w:val="en-GB"/>
                          </w:rPr>
                          <w:t xml:space="preserve"> </w:t>
                        </w:r>
                        <w:r w:rsidRPr="0023317E">
                          <w:rPr>
                            <w:rStyle w:val="Lienhypertexte"/>
                            <w:b/>
                            <w:color w:val="007E4F"/>
                            <w:sz w:val="28"/>
                            <w:szCs w:val="28"/>
                            <w:lang w:val="en-GB"/>
                          </w:rPr>
                          <w:t>Session</w:t>
                        </w:r>
                      </w:hyperlink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23317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679" behindDoc="0" locked="0" layoutInCell="1" allowOverlap="1" wp14:anchorId="3B7D46AD" wp14:editId="23946DAA">
                <wp:simplePos x="0" y="0"/>
                <wp:positionH relativeFrom="column">
                  <wp:posOffset>-1927671</wp:posOffset>
                </wp:positionH>
                <wp:positionV relativeFrom="paragraph">
                  <wp:posOffset>-1887447</wp:posOffset>
                </wp:positionV>
                <wp:extent cx="3874770" cy="2958465"/>
                <wp:effectExtent l="743902" t="475298" r="583883" b="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995480">
                          <a:off x="0" y="0"/>
                          <a:ext cx="3874770" cy="2958465"/>
                        </a:xfrm>
                        <a:prstGeom prst="rtTriangle">
                          <a:avLst/>
                        </a:prstGeom>
                        <a:solidFill>
                          <a:srgbClr val="1A4E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5D631F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16" o:spid="_x0000_s1026" type="#_x0000_t6" style="position:absolute;margin-left:-151.8pt;margin-top:-148.6pt;width:305.1pt;height:232.95pt;rotation:7640930fd;z-index:2516556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Ca6NwIAAFIEAAAOAAAAZHJzL2Uyb0RvYy54bWysVNtu2zAMfR+wfxD0vthO7VyMOEWQtsOA&#10;rivQ7gMUWbaFyZJGKXG6rx8lB2myvQ3zgyCK1OHhIeXV7bFX5CDASaMrmk1SSoTmppa6rej314dP&#10;C0qcZ7pmymhR0Tfh6O3644fVYEsxNZ1RtQCCINqVg61o570tk8TxTvTMTYwVGp2NgZ55NKFNamAD&#10;ovcqmabpLBkM1BYMF87h6d3opOuI3zSC+29N44QnqqLIzccV4roLa7JesbIFZjvJTzTYP7DomdSY&#10;9Ax1xzwje5B/QfWSg3Gm8RNu+sQ0jeQi1oDVZOkf1bx0zIpYC4rj7Fkm9/9g+dPhGYisK3pDiWY9&#10;tmiz9yZmJtks6DNYV2LYi32GUKGzj4b/cESbbcd0KzYAZugEq5FVFuKTqwvBcHiV7IavpkZ4hvBR&#10;qmMDPQGDLZktl0W+SOMpSkKOsT9v5/6IoyccD28W83w+xzZy9E2XxSKfFTEjKwNYYGfB+c/C9CRs&#10;Kgr+FSSyVEFGVrLDo/OB4ntgLMkoWT9IpaIB7W6rgBwYjky2ye9ncUrwirsMU5oMFV0W0yIiX/nc&#10;JUQavxPNq7Beepx9JfuKLs5BrAxa3us6TqZnUo17zK/0Sdyg59iXnanfUNuoIuqCDxGL7gz8omTA&#10;oa6o+7lnIChRXzT2Z5nleXgF0ciL+RQNuPTsLj1Mc4SqqKdk3G79+HL2FmTbYaYs1q5NGJlGRmVD&#10;v0dWJ7I4uFHw0yMLL+PSjlHvv4L1bwAAAP//AwBQSwMEFAAGAAgAAAAhAJbHhm/gAAAADQEAAA8A&#10;AABkcnMvZG93bnJldi54bWxMj8tOwzAQRfdI/IM1SOxap4mJSBqnakGsEYEF3bmxG0fED2y3DX/P&#10;sKK7O5qjO2eazWwmclYhjs5yWC0zIMr2To524PDx/rJ4BBKTsFJMzioOPyrCpr29aUQt3cW+qXOX&#10;BoIlNtaCg07J15TGXisj4tJ5ZXF3dMGIhGMYqAziguVmonmWldSI0eIFLbx60qr/6k6Gwy7617jd&#10;B7F7/mT+W3dVeWSS8/u7ebsGktSc/mH400d1aNHp4E5WRjJxWOTF6gFZTEVZFUCQyQvGgBwwsKwC&#10;2jb0+ov2FwAA//8DAFBLAQItABQABgAIAAAAIQC2gziS/gAAAOEBAAATAAAAAAAAAAAAAAAAAAAA&#10;AABbQ29udGVudF9UeXBlc10ueG1sUEsBAi0AFAAGAAgAAAAhADj9If/WAAAAlAEAAAsAAAAAAAAA&#10;AAAAAAAALwEAAF9yZWxzLy5yZWxzUEsBAi0AFAAGAAgAAAAhALpgJro3AgAAUgQAAA4AAAAAAAAA&#10;AAAAAAAALgIAAGRycy9lMm9Eb2MueG1sUEsBAi0AFAAGAAgAAAAhAJbHhm/gAAAADQEAAA8AAAAA&#10;AAAAAAAAAAAAkQQAAGRycy9kb3ducmV2LnhtbFBLBQYAAAAABAAEAPMAAACeBQAAAAA=&#10;" fillcolor="#1a4e60"/>
            </w:pict>
          </mc:Fallback>
        </mc:AlternateContent>
      </w:r>
      <w:r w:rsidR="00AB55D1">
        <w:rPr>
          <w:noProof/>
          <w:lang w:val="en-GB" w:eastAsia="en-GB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-675640</wp:posOffset>
            </wp:positionH>
            <wp:positionV relativeFrom="paragraph">
              <wp:posOffset>-1521460</wp:posOffset>
            </wp:positionV>
            <wp:extent cx="1586230" cy="753110"/>
            <wp:effectExtent l="0" t="0" r="0" b="0"/>
            <wp:wrapNone/>
            <wp:docPr id="12" name="Image 18" descr="CIGRE_byline_logo_RGB_Revers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8" descr="CIGRE_byline_logo_RGB_Revers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34B">
        <w:rPr>
          <w:rFonts w:ascii="Arial" w:hAnsi="Arial" w:cs="Arial"/>
          <w:b/>
          <w:bCs/>
          <w:lang w:val="en-GB"/>
        </w:rPr>
        <w:t>T</w:t>
      </w:r>
      <w:r w:rsidR="007E1B33">
        <w:rPr>
          <w:rFonts w:ascii="Arial" w:hAnsi="Arial" w:cs="Arial"/>
          <w:b/>
          <w:bCs/>
          <w:lang w:val="en-GB"/>
        </w:rPr>
        <w:t>itle of your Paper</w:t>
      </w:r>
    </w:p>
    <w:p w:rsidR="007E1B33" w:rsidRDefault="007E1B33">
      <w:pPr>
        <w:jc w:val="center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 xml:space="preserve">Helvetica or Arial Bold size 12 </w:t>
      </w:r>
    </w:p>
    <w:p w:rsidR="007E1B33" w:rsidRDefault="007E1B33">
      <w:pPr>
        <w:rPr>
          <w:lang w:val="en-GB"/>
        </w:rPr>
      </w:pPr>
    </w:p>
    <w:p w:rsidR="007E1B33" w:rsidRDefault="00C614CE">
      <w:pPr>
        <w:jc w:val="center"/>
        <w:rPr>
          <w:b/>
          <w:bCs/>
          <w:lang w:val="en-GB"/>
        </w:rPr>
      </w:pPr>
      <w:r w:rsidRPr="006D4B8A">
        <w:rPr>
          <w:b/>
          <w:bCs/>
          <w:u w:val="single"/>
          <w:lang w:val="en-GB"/>
        </w:rPr>
        <w:t>For each</w:t>
      </w:r>
      <w:r w:rsidR="00B3034B" w:rsidRPr="006D4B8A">
        <w:rPr>
          <w:b/>
          <w:bCs/>
          <w:u w:val="single"/>
          <w:lang w:val="en-GB"/>
        </w:rPr>
        <w:t xml:space="preserve"> A</w:t>
      </w:r>
      <w:r w:rsidRPr="006D4B8A">
        <w:rPr>
          <w:b/>
          <w:bCs/>
          <w:u w:val="single"/>
          <w:lang w:val="en-GB"/>
        </w:rPr>
        <w:t>uthor</w:t>
      </w:r>
      <w:r>
        <w:rPr>
          <w:b/>
          <w:bCs/>
          <w:lang w:val="en-GB"/>
        </w:rPr>
        <w:t xml:space="preserve">: </w:t>
      </w:r>
      <w:r w:rsidR="007E1B33">
        <w:rPr>
          <w:b/>
          <w:bCs/>
          <w:lang w:val="en-GB"/>
        </w:rPr>
        <w:t xml:space="preserve"> </w:t>
      </w:r>
      <w:r w:rsidR="00B3034B">
        <w:rPr>
          <w:b/>
          <w:bCs/>
          <w:lang w:val="en-GB"/>
        </w:rPr>
        <w:t xml:space="preserve">full </w:t>
      </w:r>
      <w:r w:rsidR="007E1B33">
        <w:rPr>
          <w:b/>
          <w:bCs/>
          <w:lang w:val="en-GB"/>
        </w:rPr>
        <w:t>name (Times Roman, bold, size 12)</w:t>
      </w:r>
    </w:p>
    <w:p w:rsidR="007E1B33" w:rsidRDefault="007E1B33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Company</w:t>
      </w:r>
      <w:r w:rsidR="00DB6D98">
        <w:rPr>
          <w:b/>
          <w:bCs/>
          <w:lang w:val="en-GB"/>
        </w:rPr>
        <w:t>/University</w:t>
      </w:r>
    </w:p>
    <w:p w:rsidR="00DB6D98" w:rsidRDefault="007E1B33" w:rsidP="00DB6D98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Country</w:t>
      </w:r>
    </w:p>
    <w:p w:rsidR="006D4B8A" w:rsidRDefault="006D4B8A" w:rsidP="00DB6D98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Email address</w:t>
      </w:r>
    </w:p>
    <w:p w:rsidR="006D4B8A" w:rsidRDefault="006D4B8A" w:rsidP="00DB6D98">
      <w:pPr>
        <w:jc w:val="center"/>
        <w:rPr>
          <w:b/>
          <w:bCs/>
          <w:lang w:val="en-GB"/>
        </w:rPr>
      </w:pPr>
    </w:p>
    <w:p w:rsidR="00C04238" w:rsidRPr="00BE1D77" w:rsidRDefault="006D4B8A" w:rsidP="00BE1D77">
      <w:pPr>
        <w:pStyle w:val="Corpsdetexte2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142"/>
        </w:tabs>
        <w:ind w:left="142" w:hanging="142"/>
        <w:rPr>
          <w:b/>
          <w:lang w:val="en-US"/>
        </w:rPr>
      </w:pPr>
      <w:r>
        <w:rPr>
          <w:b/>
          <w:lang w:val="en-US"/>
        </w:rPr>
        <w:t>First name start with a capital letter and continue in lower case, last name are written in CAPITAL letters only. You may use numbers if some authors are from the same companies</w:t>
      </w:r>
      <w:r w:rsidR="0088139D">
        <w:rPr>
          <w:b/>
          <w:lang w:val="en-US"/>
        </w:rPr>
        <w:t xml:space="preserve">. Main author </w:t>
      </w:r>
      <w:r w:rsidR="00C04238">
        <w:rPr>
          <w:b/>
          <w:lang w:val="en-US"/>
        </w:rPr>
        <w:t>must</w:t>
      </w:r>
      <w:r w:rsidR="0088139D">
        <w:rPr>
          <w:b/>
          <w:lang w:val="en-US"/>
        </w:rPr>
        <w:t xml:space="preserve"> </w:t>
      </w:r>
      <w:r w:rsidR="00BE1D77">
        <w:rPr>
          <w:b/>
          <w:lang w:val="en-US"/>
        </w:rPr>
        <w:t>be indicated</w:t>
      </w:r>
      <w:r w:rsidR="00C04238" w:rsidRPr="00BE1D77">
        <w:rPr>
          <w:b/>
          <w:lang w:val="en-US"/>
        </w:rPr>
        <w:t xml:space="preserve"> by an as</w:t>
      </w:r>
      <w:r w:rsidR="00BE1D77">
        <w:rPr>
          <w:b/>
          <w:lang w:val="en-US"/>
        </w:rPr>
        <w:t>terisk immediately following the</w:t>
      </w:r>
      <w:r w:rsidR="00C04238" w:rsidRPr="00BE1D77">
        <w:rPr>
          <w:b/>
          <w:lang w:val="en-US"/>
        </w:rPr>
        <w:t xml:space="preserve"> name.</w:t>
      </w:r>
    </w:p>
    <w:p w:rsidR="006D4B8A" w:rsidRPr="00A53C63" w:rsidRDefault="006D4B8A" w:rsidP="00BE1D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color w:val="C00000"/>
          <w:lang w:val="en-US"/>
        </w:rPr>
      </w:pPr>
      <w:r>
        <w:rPr>
          <w:b/>
          <w:lang w:val="en-US"/>
        </w:rPr>
        <w:t xml:space="preserve">– </w:t>
      </w:r>
      <w:r w:rsidRPr="00A53C63">
        <w:rPr>
          <w:b/>
          <w:i/>
          <w:color w:val="C00000"/>
          <w:lang w:val="en-US"/>
        </w:rPr>
        <w:t>delete before publication.</w:t>
      </w:r>
    </w:p>
    <w:p w:rsidR="006D4B8A" w:rsidRPr="006D4B8A" w:rsidRDefault="006D4B8A" w:rsidP="00DB6D98">
      <w:pPr>
        <w:jc w:val="center"/>
        <w:rPr>
          <w:b/>
          <w:bCs/>
          <w:lang w:val="en-US"/>
        </w:rPr>
      </w:pPr>
    </w:p>
    <w:p w:rsidR="00C614CE" w:rsidRPr="00C614CE" w:rsidRDefault="00C614CE" w:rsidP="00DB6D98">
      <w:pPr>
        <w:jc w:val="center"/>
        <w:rPr>
          <w:b/>
          <w:bCs/>
          <w:lang w:val="en-US"/>
        </w:rPr>
      </w:pPr>
    </w:p>
    <w:p w:rsidR="00DB6D98" w:rsidRPr="00DB6D98" w:rsidRDefault="00DB6D98" w:rsidP="00DB6D98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8F8F8"/>
          <w:lang w:val="en-GB"/>
        </w:rPr>
        <w:sectPr w:rsidR="00DB6D98" w:rsidRPr="00DB6D98">
          <w:footerReference w:type="default" r:id="rId10"/>
          <w:pgSz w:w="11906" w:h="16838"/>
          <w:pgMar w:top="2835" w:right="1418" w:bottom="1418" w:left="1418" w:header="709" w:footer="709" w:gutter="0"/>
          <w:cols w:space="708"/>
          <w:docGrid w:linePitch="360"/>
        </w:sectPr>
      </w:pPr>
    </w:p>
    <w:p w:rsidR="007E1B33" w:rsidRDefault="007E1B33">
      <w:pPr>
        <w:spacing w:before="2040"/>
        <w:rPr>
          <w:lang w:val="en-GB"/>
        </w:rPr>
      </w:pPr>
      <w:r>
        <w:rPr>
          <w:b/>
          <w:bCs/>
          <w:lang w:val="en-GB"/>
        </w:rPr>
        <w:t>SUMMARY</w:t>
      </w:r>
      <w:bookmarkStart w:id="0" w:name="_GoBack"/>
      <w:bookmarkEnd w:id="0"/>
    </w:p>
    <w:p w:rsidR="007E1B33" w:rsidRDefault="007E1B33">
      <w:pPr>
        <w:rPr>
          <w:lang w:val="en-GB"/>
        </w:rPr>
      </w:pPr>
    </w:p>
    <w:p w:rsidR="007E1B33" w:rsidRDefault="007E1B33">
      <w:pPr>
        <w:rPr>
          <w:sz w:val="22"/>
          <w:szCs w:val="22"/>
          <w:lang w:val="en-GB"/>
        </w:rPr>
      </w:pPr>
      <w:r>
        <w:rPr>
          <w:lang w:val="en-GB"/>
        </w:rPr>
        <w:t>Start typing here with the summary (</w:t>
      </w:r>
      <w:r>
        <w:rPr>
          <w:sz w:val="22"/>
          <w:szCs w:val="22"/>
          <w:lang w:val="en-GB"/>
        </w:rPr>
        <w:t>about 500 words; Times or Helvetica, size 11 or 12 only). Do not remove or shift the title “</w:t>
      </w:r>
      <w:r>
        <w:rPr>
          <w:b/>
          <w:bCs/>
          <w:sz w:val="22"/>
          <w:szCs w:val="22"/>
          <w:lang w:val="en-GB"/>
        </w:rPr>
        <w:t>SUMMARY</w:t>
      </w:r>
      <w:r>
        <w:rPr>
          <w:sz w:val="22"/>
          <w:szCs w:val="22"/>
          <w:lang w:val="en-GB"/>
        </w:rPr>
        <w:t xml:space="preserve">”. </w:t>
      </w:r>
    </w:p>
    <w:p w:rsidR="007E1B33" w:rsidRDefault="007E1B33">
      <w:pPr>
        <w:rPr>
          <w:sz w:val="22"/>
          <w:szCs w:val="22"/>
          <w:lang w:val="en-GB"/>
        </w:rPr>
      </w:pPr>
    </w:p>
    <w:p w:rsidR="007E1B33" w:rsidRDefault="007E1B33">
      <w:pPr>
        <w:rPr>
          <w:sz w:val="22"/>
          <w:szCs w:val="22"/>
          <w:lang w:val="en-GB"/>
        </w:rPr>
      </w:pPr>
    </w:p>
    <w:p w:rsidR="007E1B33" w:rsidRDefault="007E1B33">
      <w:pPr>
        <w:rPr>
          <w:sz w:val="22"/>
          <w:szCs w:val="22"/>
          <w:lang w:val="en-GB"/>
        </w:rPr>
      </w:pPr>
    </w:p>
    <w:p w:rsidR="007E1B33" w:rsidRDefault="007E1B33">
      <w:pPr>
        <w:rPr>
          <w:sz w:val="22"/>
          <w:szCs w:val="22"/>
          <w:lang w:val="en-GB"/>
        </w:rPr>
      </w:pPr>
    </w:p>
    <w:p w:rsidR="007E1B33" w:rsidRDefault="007E1B33">
      <w:pPr>
        <w:rPr>
          <w:sz w:val="22"/>
          <w:szCs w:val="22"/>
          <w:lang w:val="en-GB"/>
        </w:rPr>
      </w:pPr>
    </w:p>
    <w:p w:rsidR="007E1B33" w:rsidRDefault="007E1B33">
      <w:pPr>
        <w:rPr>
          <w:sz w:val="22"/>
          <w:szCs w:val="22"/>
          <w:lang w:val="en-GB"/>
        </w:rPr>
      </w:pPr>
    </w:p>
    <w:p w:rsidR="007E1B33" w:rsidRDefault="007E1B33">
      <w:pPr>
        <w:rPr>
          <w:sz w:val="22"/>
          <w:szCs w:val="22"/>
          <w:lang w:val="en-GB"/>
        </w:rPr>
      </w:pPr>
    </w:p>
    <w:p w:rsidR="007E1B33" w:rsidRDefault="007E1B33">
      <w:pPr>
        <w:rPr>
          <w:sz w:val="22"/>
          <w:szCs w:val="22"/>
          <w:lang w:val="en-GB"/>
        </w:rPr>
      </w:pPr>
    </w:p>
    <w:p w:rsidR="007E1B33" w:rsidRDefault="007E1B33">
      <w:pPr>
        <w:rPr>
          <w:sz w:val="22"/>
          <w:szCs w:val="22"/>
          <w:lang w:val="en-GB"/>
        </w:rPr>
      </w:pPr>
    </w:p>
    <w:p w:rsidR="007E1B33" w:rsidRDefault="007E1B33">
      <w:pPr>
        <w:rPr>
          <w:sz w:val="22"/>
          <w:szCs w:val="22"/>
          <w:lang w:val="en-GB"/>
        </w:rPr>
      </w:pPr>
    </w:p>
    <w:p w:rsidR="007E1B33" w:rsidRDefault="007E1B33">
      <w:pPr>
        <w:rPr>
          <w:sz w:val="22"/>
          <w:szCs w:val="22"/>
          <w:lang w:val="en-GB"/>
        </w:rPr>
      </w:pPr>
    </w:p>
    <w:p w:rsidR="007E1B33" w:rsidRDefault="007E1B33">
      <w:pPr>
        <w:rPr>
          <w:sz w:val="22"/>
          <w:szCs w:val="22"/>
          <w:lang w:val="en-GB"/>
        </w:rPr>
      </w:pPr>
    </w:p>
    <w:p w:rsidR="007E1B33" w:rsidRDefault="007E1B33">
      <w:pPr>
        <w:rPr>
          <w:sz w:val="22"/>
          <w:szCs w:val="22"/>
          <w:lang w:val="en-GB"/>
        </w:rPr>
      </w:pPr>
    </w:p>
    <w:p w:rsidR="007E1B33" w:rsidRDefault="007E1B33">
      <w:pPr>
        <w:rPr>
          <w:sz w:val="22"/>
          <w:szCs w:val="22"/>
          <w:lang w:val="en-GB"/>
        </w:rPr>
      </w:pPr>
    </w:p>
    <w:p w:rsidR="007E1B33" w:rsidRDefault="007E1B33">
      <w:pPr>
        <w:rPr>
          <w:sz w:val="22"/>
          <w:szCs w:val="22"/>
          <w:lang w:val="en-GB"/>
        </w:rPr>
      </w:pPr>
    </w:p>
    <w:p w:rsidR="007E1B33" w:rsidRDefault="007E1B33">
      <w:pPr>
        <w:rPr>
          <w:b/>
          <w:bCs/>
          <w:lang w:val="en-GB"/>
        </w:rPr>
      </w:pPr>
      <w:r>
        <w:rPr>
          <w:b/>
          <w:bCs/>
          <w:lang w:val="en-GB"/>
        </w:rPr>
        <w:t>KEYWORDS</w:t>
      </w:r>
    </w:p>
    <w:p w:rsidR="007E1B33" w:rsidRDefault="007E1B33">
      <w:pPr>
        <w:rPr>
          <w:b/>
          <w:bCs/>
          <w:lang w:val="en-GB"/>
        </w:rPr>
      </w:pPr>
    </w:p>
    <w:p w:rsidR="007E1B33" w:rsidRDefault="007E1B33">
      <w:pPr>
        <w:rPr>
          <w:b/>
          <w:bCs/>
          <w:lang w:val="en-GB"/>
        </w:rPr>
      </w:pPr>
      <w:r>
        <w:rPr>
          <w:sz w:val="22"/>
          <w:szCs w:val="22"/>
          <w:lang w:val="en-GB"/>
        </w:rPr>
        <w:t>3 to 10 words or phrases (Times or Helvetica, size 11 or 12 only).As for “</w:t>
      </w:r>
      <w:r>
        <w:rPr>
          <w:b/>
          <w:bCs/>
          <w:sz w:val="22"/>
          <w:szCs w:val="22"/>
          <w:lang w:val="en-GB"/>
        </w:rPr>
        <w:t>SUMMARY</w:t>
      </w:r>
      <w:r>
        <w:rPr>
          <w:sz w:val="22"/>
          <w:szCs w:val="22"/>
          <w:lang w:val="en-GB"/>
        </w:rPr>
        <w:t>”, please keep the title “</w:t>
      </w:r>
      <w:r>
        <w:rPr>
          <w:b/>
          <w:bCs/>
          <w:sz w:val="22"/>
          <w:szCs w:val="22"/>
          <w:lang w:val="en-GB"/>
        </w:rPr>
        <w:t>KEYWORDS</w:t>
      </w:r>
      <w:r>
        <w:rPr>
          <w:sz w:val="22"/>
          <w:szCs w:val="22"/>
          <w:lang w:val="en-GB"/>
        </w:rPr>
        <w:t>”.</w:t>
      </w:r>
    </w:p>
    <w:p w:rsidR="007E1B33" w:rsidRDefault="007E1B33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br w:type="page"/>
      </w:r>
      <w:r>
        <w:rPr>
          <w:sz w:val="22"/>
          <w:szCs w:val="22"/>
          <w:lang w:val="en-GB"/>
        </w:rPr>
        <w:lastRenderedPageBreak/>
        <w:t xml:space="preserve">All pages after title page must start from this line, i.e. 1” (2, 5 cm) margin from the top (Times or Helvetica, size 11 or 12). Pages will be automatically numbered. </w:t>
      </w:r>
    </w:p>
    <w:p w:rsidR="007E1B33" w:rsidRDefault="007E1B33">
      <w:pPr>
        <w:rPr>
          <w:lang w:val="en-GB"/>
        </w:rPr>
        <w:sectPr w:rsidR="007E1B33" w:rsidSect="00C27A09">
          <w:footerReference w:type="default" r:id="rId11"/>
          <w:type w:val="continuous"/>
          <w:pgSz w:w="11906" w:h="16838" w:code="9"/>
          <w:pgMar w:top="1417" w:right="1417" w:bottom="1417" w:left="1417" w:header="709" w:footer="709" w:gutter="0"/>
          <w:pgNumType w:start="0"/>
          <w:cols w:space="708"/>
          <w:docGrid w:linePitch="360"/>
        </w:sectPr>
      </w:pPr>
    </w:p>
    <w:p w:rsidR="007E1B33" w:rsidRDefault="007E1B33">
      <w:pPr>
        <w:rPr>
          <w:b/>
          <w:bCs/>
          <w:lang w:val="en-GB"/>
        </w:rPr>
      </w:pPr>
      <w:r>
        <w:rPr>
          <w:b/>
          <w:bCs/>
          <w:lang w:val="en-GB"/>
        </w:rPr>
        <w:lastRenderedPageBreak/>
        <w:t>Paper Cont’d</w:t>
      </w:r>
    </w:p>
    <w:p w:rsidR="007E1B33" w:rsidRDefault="007E1B33">
      <w:pPr>
        <w:rPr>
          <w:b/>
          <w:bCs/>
          <w:lang w:val="en-GB"/>
        </w:rPr>
      </w:pPr>
    </w:p>
    <w:p w:rsidR="007E1B33" w:rsidRDefault="007E1B33">
      <w:pPr>
        <w:rPr>
          <w:b/>
          <w:bCs/>
          <w:lang w:val="en-GB"/>
        </w:rPr>
      </w:pPr>
      <w:r>
        <w:rPr>
          <w:rFonts w:ascii="Agency FB" w:hAnsi="Agency FB"/>
          <w:b/>
          <w:bCs/>
          <w:lang w:val="en-GB"/>
        </w:rPr>
        <w:t>—</w:t>
      </w:r>
    </w:p>
    <w:p w:rsidR="007E1B33" w:rsidRDefault="007E1B33">
      <w:pPr>
        <w:rPr>
          <w:b/>
          <w:bCs/>
          <w:lang w:val="en-GB"/>
        </w:rPr>
      </w:pPr>
      <w:r>
        <w:rPr>
          <w:rFonts w:ascii="Agency FB" w:hAnsi="Agency FB"/>
          <w:b/>
          <w:bCs/>
          <w:lang w:val="en-GB"/>
        </w:rPr>
        <w:t>—</w:t>
      </w:r>
    </w:p>
    <w:p w:rsidR="007E1B33" w:rsidRDefault="007E1B33">
      <w:pPr>
        <w:rPr>
          <w:b/>
          <w:bCs/>
          <w:lang w:val="en-GB"/>
        </w:rPr>
      </w:pPr>
      <w:r>
        <w:rPr>
          <w:rFonts w:ascii="Agency FB" w:hAnsi="Agency FB"/>
          <w:b/>
          <w:bCs/>
          <w:lang w:val="en-GB"/>
        </w:rPr>
        <w:t>—</w:t>
      </w:r>
    </w:p>
    <w:p w:rsidR="007E1B33" w:rsidRDefault="007E1B33">
      <w:pPr>
        <w:rPr>
          <w:b/>
          <w:bCs/>
          <w:lang w:val="en-GB"/>
        </w:rPr>
      </w:pPr>
      <w:r>
        <w:rPr>
          <w:rFonts w:ascii="Agency FB" w:hAnsi="Agency FB"/>
          <w:b/>
          <w:bCs/>
          <w:lang w:val="en-GB"/>
        </w:rPr>
        <w:t>—</w:t>
      </w:r>
    </w:p>
    <w:p w:rsidR="007E1B33" w:rsidRDefault="007E1B33">
      <w:pPr>
        <w:rPr>
          <w:b/>
          <w:bCs/>
          <w:lang w:val="en-GB"/>
        </w:rPr>
      </w:pPr>
      <w:r>
        <w:rPr>
          <w:rFonts w:ascii="Agency FB" w:hAnsi="Agency FB"/>
          <w:b/>
          <w:bCs/>
          <w:lang w:val="en-GB"/>
        </w:rPr>
        <w:t>—</w:t>
      </w:r>
    </w:p>
    <w:p w:rsidR="007E1B33" w:rsidRDefault="007E1B33">
      <w:pPr>
        <w:rPr>
          <w:b/>
          <w:bCs/>
          <w:lang w:val="en-GB"/>
        </w:rPr>
      </w:pPr>
      <w:r>
        <w:rPr>
          <w:rFonts w:ascii="Agency FB" w:hAnsi="Agency FB"/>
          <w:b/>
          <w:bCs/>
          <w:lang w:val="en-GB"/>
        </w:rPr>
        <w:t>—</w:t>
      </w:r>
    </w:p>
    <w:p w:rsidR="007E1B33" w:rsidRDefault="007E1B33">
      <w:pPr>
        <w:rPr>
          <w:b/>
          <w:bCs/>
          <w:lang w:val="en-GB"/>
        </w:rPr>
      </w:pPr>
      <w:r>
        <w:rPr>
          <w:rFonts w:ascii="Agency FB" w:hAnsi="Agency FB"/>
          <w:b/>
          <w:bCs/>
          <w:lang w:val="en-GB"/>
        </w:rPr>
        <w:t>—</w:t>
      </w:r>
    </w:p>
    <w:p w:rsidR="007E1B33" w:rsidRDefault="007E1B33">
      <w:pPr>
        <w:rPr>
          <w:b/>
          <w:bCs/>
          <w:lang w:val="en-GB"/>
        </w:rPr>
      </w:pPr>
      <w:r>
        <w:rPr>
          <w:rFonts w:ascii="Agency FB" w:hAnsi="Agency FB"/>
          <w:b/>
          <w:bCs/>
          <w:lang w:val="en-GB"/>
        </w:rPr>
        <w:t>—</w:t>
      </w:r>
    </w:p>
    <w:p w:rsidR="007E1B33" w:rsidRDefault="007E1B33">
      <w:pPr>
        <w:rPr>
          <w:b/>
          <w:bCs/>
          <w:lang w:val="en-GB"/>
        </w:rPr>
      </w:pPr>
      <w:r>
        <w:rPr>
          <w:rFonts w:ascii="Agency FB" w:hAnsi="Agency FB"/>
          <w:b/>
          <w:bCs/>
          <w:lang w:val="en-GB"/>
        </w:rPr>
        <w:t>—</w:t>
      </w:r>
    </w:p>
    <w:p w:rsidR="007E1B33" w:rsidRDefault="007E1B33">
      <w:pPr>
        <w:rPr>
          <w:b/>
          <w:bCs/>
          <w:lang w:val="en-GB"/>
        </w:rPr>
      </w:pPr>
      <w:r>
        <w:rPr>
          <w:rFonts w:ascii="Agency FB" w:hAnsi="Agency FB"/>
          <w:b/>
          <w:bCs/>
          <w:lang w:val="en-GB"/>
        </w:rPr>
        <w:t>—</w:t>
      </w:r>
    </w:p>
    <w:p w:rsidR="007E1B33" w:rsidRDefault="007E1B33">
      <w:pPr>
        <w:rPr>
          <w:b/>
          <w:bCs/>
          <w:lang w:val="en-GB"/>
        </w:rPr>
      </w:pPr>
      <w:r>
        <w:rPr>
          <w:rFonts w:ascii="Agency FB" w:hAnsi="Agency FB"/>
          <w:b/>
          <w:bCs/>
          <w:lang w:val="en-GB"/>
        </w:rPr>
        <w:t>—</w:t>
      </w:r>
    </w:p>
    <w:p w:rsidR="007E1B33" w:rsidRDefault="007E1B33">
      <w:pPr>
        <w:rPr>
          <w:b/>
          <w:bCs/>
          <w:lang w:val="en-GB"/>
        </w:rPr>
      </w:pPr>
      <w:r>
        <w:rPr>
          <w:rFonts w:ascii="Agency FB" w:hAnsi="Agency FB"/>
          <w:b/>
          <w:bCs/>
          <w:lang w:val="en-GB"/>
        </w:rPr>
        <w:t>—</w:t>
      </w:r>
    </w:p>
    <w:p w:rsidR="007E1B33" w:rsidRDefault="007E1B33">
      <w:pPr>
        <w:rPr>
          <w:b/>
          <w:bCs/>
          <w:lang w:val="en-GB"/>
        </w:rPr>
      </w:pPr>
      <w:r>
        <w:rPr>
          <w:rFonts w:ascii="Agency FB" w:hAnsi="Agency FB"/>
          <w:b/>
          <w:bCs/>
          <w:lang w:val="en-GB"/>
        </w:rPr>
        <w:t>—</w:t>
      </w:r>
    </w:p>
    <w:p w:rsidR="007E1B33" w:rsidRDefault="007E1B33">
      <w:pPr>
        <w:rPr>
          <w:b/>
          <w:bCs/>
          <w:lang w:val="en-GB"/>
        </w:rPr>
      </w:pPr>
      <w:r>
        <w:rPr>
          <w:rFonts w:ascii="Agency FB" w:hAnsi="Agency FB"/>
          <w:b/>
          <w:bCs/>
          <w:lang w:val="en-GB"/>
        </w:rPr>
        <w:t>—</w:t>
      </w:r>
    </w:p>
    <w:p w:rsidR="007E1B33" w:rsidRDefault="007E1B33">
      <w:pPr>
        <w:rPr>
          <w:b/>
          <w:bCs/>
          <w:lang w:val="en-GB"/>
        </w:rPr>
      </w:pPr>
      <w:r>
        <w:rPr>
          <w:rFonts w:ascii="Agency FB" w:hAnsi="Agency FB"/>
          <w:b/>
          <w:bCs/>
          <w:lang w:val="en-GB"/>
        </w:rPr>
        <w:t>—</w:t>
      </w:r>
    </w:p>
    <w:p w:rsidR="007E1B33" w:rsidRDefault="007E1B33">
      <w:pPr>
        <w:rPr>
          <w:b/>
          <w:bCs/>
          <w:lang w:val="en-GB"/>
        </w:rPr>
      </w:pPr>
    </w:p>
    <w:p w:rsidR="007E1B33" w:rsidRDefault="007E1B33">
      <w:pPr>
        <w:rPr>
          <w:b/>
          <w:bCs/>
          <w:lang w:val="en-GB"/>
        </w:rPr>
      </w:pPr>
      <w:r>
        <w:rPr>
          <w:b/>
          <w:bCs/>
          <w:lang w:val="en-GB"/>
        </w:rPr>
        <w:t>End of text</w:t>
      </w:r>
    </w:p>
    <w:p w:rsidR="007E1B33" w:rsidRDefault="007E1B33">
      <w:pPr>
        <w:rPr>
          <w:b/>
          <w:bCs/>
          <w:lang w:val="en-GB"/>
        </w:rPr>
      </w:pPr>
    </w:p>
    <w:p w:rsidR="007E1B33" w:rsidRDefault="007E1B33">
      <w:pPr>
        <w:rPr>
          <w:b/>
          <w:bCs/>
          <w:lang w:val="en-GB"/>
        </w:rPr>
      </w:pPr>
    </w:p>
    <w:p w:rsidR="007E1B33" w:rsidRDefault="007E1B33">
      <w:pPr>
        <w:rPr>
          <w:lang w:val="en-GB"/>
        </w:rPr>
      </w:pPr>
      <w:r>
        <w:rPr>
          <w:b/>
          <w:bCs/>
          <w:lang w:val="en-GB"/>
        </w:rPr>
        <w:t>BIBLIOGRAPHY</w:t>
      </w:r>
    </w:p>
    <w:p w:rsidR="007E1B33" w:rsidRDefault="007E1B33">
      <w:pPr>
        <w:rPr>
          <w:lang w:val="en-GB"/>
        </w:rPr>
      </w:pPr>
    </w:p>
    <w:p w:rsidR="007E1B33" w:rsidRDefault="007E1B33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Type here the bibliography at the end of your text, according to this presentation (see sample references below). Font to be used is always Times or Helvetica 11 or 12.</w:t>
      </w:r>
    </w:p>
    <w:p w:rsidR="008E12C7" w:rsidRDefault="008E12C7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For instance:</w:t>
      </w:r>
    </w:p>
    <w:p w:rsidR="007E1B33" w:rsidRDefault="007E1B33">
      <w:pPr>
        <w:rPr>
          <w:lang w:val="en-GB"/>
        </w:rPr>
      </w:pPr>
      <w:r>
        <w:rPr>
          <w:lang w:val="en-GB"/>
        </w:rPr>
        <w:t xml:space="preserve"> </w:t>
      </w:r>
    </w:p>
    <w:p w:rsidR="007E1B33" w:rsidRDefault="007E1B33">
      <w:pPr>
        <w:pStyle w:val="Reference"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n-GB"/>
        </w:rPr>
        <w:t>[1]</w:t>
      </w:r>
      <w:r>
        <w:rPr>
          <w:lang w:val="en-GB"/>
        </w:rPr>
        <w:t xml:space="preserve"> </w:t>
      </w:r>
      <w:r>
        <w:rPr>
          <w:lang w:val="en-GB"/>
        </w:rPr>
        <w:tab/>
      </w:r>
      <w:bookmarkStart w:id="1" w:name="_Ref514646764"/>
      <w:proofErr w:type="spellStart"/>
      <w:r>
        <w:rPr>
          <w:sz w:val="22"/>
          <w:szCs w:val="22"/>
          <w:lang w:val="es-MX"/>
        </w:rPr>
        <w:t>Working</w:t>
      </w:r>
      <w:proofErr w:type="spellEnd"/>
      <w:r>
        <w:rPr>
          <w:sz w:val="22"/>
          <w:szCs w:val="22"/>
          <w:lang w:val="es-MX"/>
        </w:rPr>
        <w:t xml:space="preserve"> </w:t>
      </w:r>
      <w:proofErr w:type="spellStart"/>
      <w:r>
        <w:rPr>
          <w:sz w:val="22"/>
          <w:szCs w:val="22"/>
          <w:lang w:val="es-MX"/>
        </w:rPr>
        <w:t>Group</w:t>
      </w:r>
      <w:proofErr w:type="spellEnd"/>
      <w:r>
        <w:rPr>
          <w:sz w:val="22"/>
          <w:szCs w:val="22"/>
          <w:lang w:val="es-MX"/>
        </w:rPr>
        <w:t xml:space="preserve"> SC 22-12 CIGRE. “The </w:t>
      </w:r>
      <w:proofErr w:type="spellStart"/>
      <w:r>
        <w:rPr>
          <w:sz w:val="22"/>
          <w:szCs w:val="22"/>
          <w:lang w:val="es-MX"/>
        </w:rPr>
        <w:t>thermal</w:t>
      </w:r>
      <w:proofErr w:type="spellEnd"/>
      <w:r>
        <w:rPr>
          <w:sz w:val="22"/>
          <w:szCs w:val="22"/>
          <w:lang w:val="es-MX"/>
        </w:rPr>
        <w:t xml:space="preserve"> </w:t>
      </w:r>
      <w:proofErr w:type="spellStart"/>
      <w:r>
        <w:rPr>
          <w:sz w:val="22"/>
          <w:szCs w:val="22"/>
          <w:lang w:val="es-MX"/>
        </w:rPr>
        <w:t>behaviour</w:t>
      </w:r>
      <w:proofErr w:type="spellEnd"/>
      <w:r>
        <w:rPr>
          <w:sz w:val="22"/>
          <w:szCs w:val="22"/>
          <w:lang w:val="es-MX"/>
        </w:rPr>
        <w:t xml:space="preserve"> of </w:t>
      </w:r>
      <w:proofErr w:type="spellStart"/>
      <w:r>
        <w:rPr>
          <w:sz w:val="22"/>
          <w:szCs w:val="22"/>
          <w:lang w:val="es-MX"/>
        </w:rPr>
        <w:t>overhead</w:t>
      </w:r>
      <w:proofErr w:type="spellEnd"/>
      <w:r>
        <w:rPr>
          <w:sz w:val="22"/>
          <w:szCs w:val="22"/>
          <w:lang w:val="es-MX"/>
        </w:rPr>
        <w:t xml:space="preserve"> </w:t>
      </w:r>
      <w:proofErr w:type="spellStart"/>
      <w:r>
        <w:rPr>
          <w:sz w:val="22"/>
          <w:szCs w:val="22"/>
          <w:lang w:val="es-MX"/>
        </w:rPr>
        <w:t>conductors</w:t>
      </w:r>
      <w:proofErr w:type="spellEnd"/>
      <w:r>
        <w:rPr>
          <w:sz w:val="22"/>
          <w:szCs w:val="22"/>
          <w:lang w:val="es-MX"/>
        </w:rPr>
        <w:t xml:space="preserve"> </w:t>
      </w:r>
      <w:proofErr w:type="spellStart"/>
      <w:r>
        <w:rPr>
          <w:sz w:val="22"/>
          <w:szCs w:val="22"/>
          <w:lang w:val="es-MX"/>
        </w:rPr>
        <w:t>Section</w:t>
      </w:r>
      <w:proofErr w:type="spellEnd"/>
      <w:r>
        <w:rPr>
          <w:sz w:val="22"/>
          <w:szCs w:val="22"/>
          <w:lang w:val="es-MX"/>
        </w:rPr>
        <w:t xml:space="preserve"> 1 and 2 </w:t>
      </w:r>
      <w:proofErr w:type="spellStart"/>
      <w:r>
        <w:rPr>
          <w:sz w:val="22"/>
          <w:szCs w:val="22"/>
          <w:lang w:val="es-MX"/>
        </w:rPr>
        <w:t>Mathematical</w:t>
      </w:r>
      <w:proofErr w:type="spellEnd"/>
      <w:r>
        <w:rPr>
          <w:sz w:val="22"/>
          <w:szCs w:val="22"/>
          <w:lang w:val="es-MX"/>
        </w:rPr>
        <w:t xml:space="preserve"> </w:t>
      </w:r>
      <w:proofErr w:type="spellStart"/>
      <w:r>
        <w:rPr>
          <w:sz w:val="22"/>
          <w:szCs w:val="22"/>
          <w:lang w:val="es-MX"/>
        </w:rPr>
        <w:t>model</w:t>
      </w:r>
      <w:proofErr w:type="spellEnd"/>
      <w:r>
        <w:rPr>
          <w:sz w:val="22"/>
          <w:szCs w:val="22"/>
          <w:lang w:val="es-MX"/>
        </w:rPr>
        <w:t xml:space="preserve"> </w:t>
      </w:r>
      <w:proofErr w:type="spellStart"/>
      <w:r>
        <w:rPr>
          <w:sz w:val="22"/>
          <w:szCs w:val="22"/>
          <w:lang w:val="es-MX"/>
        </w:rPr>
        <w:t>for</w:t>
      </w:r>
      <w:proofErr w:type="spellEnd"/>
      <w:r>
        <w:rPr>
          <w:sz w:val="22"/>
          <w:szCs w:val="22"/>
          <w:lang w:val="es-MX"/>
        </w:rPr>
        <w:t xml:space="preserve"> </w:t>
      </w:r>
      <w:proofErr w:type="spellStart"/>
      <w:r>
        <w:rPr>
          <w:sz w:val="22"/>
          <w:szCs w:val="22"/>
          <w:lang w:val="es-MX"/>
        </w:rPr>
        <w:t>evaluation</w:t>
      </w:r>
      <w:proofErr w:type="spellEnd"/>
      <w:r>
        <w:rPr>
          <w:sz w:val="22"/>
          <w:szCs w:val="22"/>
          <w:lang w:val="es-MX"/>
        </w:rPr>
        <w:t xml:space="preserve"> of conductor </w:t>
      </w:r>
      <w:proofErr w:type="spellStart"/>
      <w:r>
        <w:rPr>
          <w:sz w:val="22"/>
          <w:szCs w:val="22"/>
          <w:lang w:val="es-MX"/>
        </w:rPr>
        <w:t>temperature</w:t>
      </w:r>
      <w:proofErr w:type="spellEnd"/>
      <w:r>
        <w:rPr>
          <w:sz w:val="22"/>
          <w:szCs w:val="22"/>
          <w:lang w:val="es-MX"/>
        </w:rPr>
        <w:t xml:space="preserve"> in </w:t>
      </w:r>
      <w:proofErr w:type="spellStart"/>
      <w:r>
        <w:rPr>
          <w:sz w:val="22"/>
          <w:szCs w:val="22"/>
          <w:lang w:val="es-MX"/>
        </w:rPr>
        <w:t>the</w:t>
      </w:r>
      <w:proofErr w:type="spellEnd"/>
      <w:r>
        <w:rPr>
          <w:sz w:val="22"/>
          <w:szCs w:val="22"/>
          <w:lang w:val="es-MX"/>
        </w:rPr>
        <w:t xml:space="preserve"> </w:t>
      </w:r>
      <w:proofErr w:type="spellStart"/>
      <w:r>
        <w:rPr>
          <w:sz w:val="22"/>
          <w:szCs w:val="22"/>
          <w:lang w:val="es-MX"/>
        </w:rPr>
        <w:t>steady</w:t>
      </w:r>
      <w:proofErr w:type="spellEnd"/>
      <w:r>
        <w:rPr>
          <w:sz w:val="22"/>
          <w:szCs w:val="22"/>
          <w:lang w:val="es-MX"/>
        </w:rPr>
        <w:t xml:space="preserve"> </w:t>
      </w:r>
      <w:proofErr w:type="spellStart"/>
      <w:r>
        <w:rPr>
          <w:sz w:val="22"/>
          <w:szCs w:val="22"/>
          <w:lang w:val="es-MX"/>
        </w:rPr>
        <w:t>state</w:t>
      </w:r>
      <w:proofErr w:type="spellEnd"/>
      <w:r>
        <w:rPr>
          <w:sz w:val="22"/>
          <w:szCs w:val="22"/>
          <w:lang w:val="es-MX"/>
        </w:rPr>
        <w:t xml:space="preserve"> and </w:t>
      </w:r>
      <w:proofErr w:type="spellStart"/>
      <w:r>
        <w:rPr>
          <w:sz w:val="22"/>
          <w:szCs w:val="22"/>
          <w:lang w:val="es-MX"/>
        </w:rPr>
        <w:t>the</w:t>
      </w:r>
      <w:proofErr w:type="spellEnd"/>
      <w:r>
        <w:rPr>
          <w:sz w:val="22"/>
          <w:szCs w:val="22"/>
          <w:lang w:val="es-MX"/>
        </w:rPr>
        <w:t xml:space="preserve"> </w:t>
      </w:r>
      <w:proofErr w:type="spellStart"/>
      <w:r>
        <w:rPr>
          <w:sz w:val="22"/>
          <w:szCs w:val="22"/>
          <w:lang w:val="es-MX"/>
        </w:rPr>
        <w:t>application</w:t>
      </w:r>
      <w:proofErr w:type="spellEnd"/>
      <w:r>
        <w:rPr>
          <w:sz w:val="22"/>
          <w:szCs w:val="22"/>
          <w:lang w:val="es-MX"/>
        </w:rPr>
        <w:t xml:space="preserve"> </w:t>
      </w:r>
      <w:proofErr w:type="spellStart"/>
      <w:r>
        <w:rPr>
          <w:sz w:val="22"/>
          <w:szCs w:val="22"/>
          <w:lang w:val="es-MX"/>
        </w:rPr>
        <w:t>thereof</w:t>
      </w:r>
      <w:proofErr w:type="spellEnd"/>
      <w:r>
        <w:rPr>
          <w:sz w:val="22"/>
          <w:szCs w:val="22"/>
          <w:lang w:val="es-MX"/>
        </w:rPr>
        <w:t xml:space="preserve">” (Electra </w:t>
      </w:r>
      <w:proofErr w:type="spellStart"/>
      <w:r>
        <w:rPr>
          <w:sz w:val="22"/>
          <w:szCs w:val="22"/>
          <w:lang w:val="es-MX"/>
        </w:rPr>
        <w:t>number</w:t>
      </w:r>
      <w:proofErr w:type="spellEnd"/>
      <w:r>
        <w:rPr>
          <w:sz w:val="22"/>
          <w:szCs w:val="22"/>
          <w:lang w:val="es-MX"/>
        </w:rPr>
        <w:t xml:space="preserve"> 144 </w:t>
      </w:r>
      <w:proofErr w:type="spellStart"/>
      <w:r>
        <w:rPr>
          <w:sz w:val="22"/>
          <w:szCs w:val="22"/>
          <w:lang w:val="es-MX"/>
        </w:rPr>
        <w:t>October</w:t>
      </w:r>
      <w:proofErr w:type="spellEnd"/>
      <w:r>
        <w:rPr>
          <w:sz w:val="22"/>
          <w:szCs w:val="22"/>
          <w:lang w:val="es-MX"/>
        </w:rPr>
        <w:t xml:space="preserve"> 1992 </w:t>
      </w:r>
      <w:proofErr w:type="spellStart"/>
      <w:r>
        <w:rPr>
          <w:sz w:val="22"/>
          <w:szCs w:val="22"/>
          <w:lang w:val="es-MX"/>
        </w:rPr>
        <w:t>pages</w:t>
      </w:r>
      <w:proofErr w:type="spellEnd"/>
      <w:r>
        <w:rPr>
          <w:sz w:val="22"/>
          <w:szCs w:val="22"/>
          <w:lang w:val="es-MX"/>
        </w:rPr>
        <w:t xml:space="preserve"> 107-125</w:t>
      </w:r>
      <w:bookmarkEnd w:id="1"/>
      <w:r>
        <w:rPr>
          <w:sz w:val="22"/>
          <w:szCs w:val="22"/>
          <w:lang w:val="es-MX"/>
        </w:rPr>
        <w:t>)</w:t>
      </w:r>
    </w:p>
    <w:p w:rsidR="007E1B33" w:rsidRDefault="007E1B33">
      <w:pPr>
        <w:pStyle w:val="En-tte"/>
        <w:ind w:left="543" w:hanging="543"/>
        <w:jc w:val="both"/>
        <w:rPr>
          <w:sz w:val="22"/>
          <w:szCs w:val="22"/>
          <w:lang w:val="es-MX"/>
        </w:rPr>
      </w:pPr>
      <w:r>
        <w:rPr>
          <w:sz w:val="22"/>
          <w:lang w:val="es-MX"/>
        </w:rPr>
        <w:t>[2]</w:t>
      </w:r>
      <w:r>
        <w:rPr>
          <w:sz w:val="22"/>
          <w:lang w:val="es-MX"/>
        </w:rPr>
        <w:tab/>
      </w:r>
      <w:bookmarkStart w:id="2" w:name="_Ref58660575"/>
      <w:r>
        <w:rPr>
          <w:sz w:val="22"/>
          <w:szCs w:val="22"/>
          <w:lang w:val="en-GB"/>
        </w:rPr>
        <w:t xml:space="preserve">T. </w:t>
      </w:r>
      <w:proofErr w:type="spellStart"/>
      <w:r>
        <w:rPr>
          <w:sz w:val="22"/>
          <w:szCs w:val="22"/>
          <w:lang w:val="en-GB"/>
        </w:rPr>
        <w:t>Seppa</w:t>
      </w:r>
      <w:proofErr w:type="spellEnd"/>
      <w:r>
        <w:rPr>
          <w:sz w:val="22"/>
          <w:szCs w:val="22"/>
          <w:lang w:val="en-GB"/>
        </w:rPr>
        <w:t xml:space="preserve"> “Fried Wire?” (Public Utilities Fortnightly, December 2003, pages 39-41)</w:t>
      </w:r>
      <w:bookmarkEnd w:id="2"/>
    </w:p>
    <w:p w:rsidR="007E1B33" w:rsidRDefault="007E1B33">
      <w:pPr>
        <w:pStyle w:val="En-tte"/>
        <w:ind w:left="543" w:hanging="543"/>
        <w:jc w:val="both"/>
        <w:rPr>
          <w:sz w:val="22"/>
          <w:lang w:val="es-MX"/>
        </w:rPr>
      </w:pPr>
      <w:r>
        <w:rPr>
          <w:sz w:val="22"/>
          <w:lang w:val="es-MX"/>
        </w:rPr>
        <w:t>[3]</w:t>
      </w:r>
      <w:r>
        <w:rPr>
          <w:sz w:val="22"/>
          <w:lang w:val="es-MX"/>
        </w:rPr>
        <w:tab/>
        <w:t xml:space="preserve">Prospectiva del Sector Eléctrico 2002-2011. (Secretaría de Energía. </w:t>
      </w:r>
      <w:proofErr w:type="spellStart"/>
      <w:r>
        <w:rPr>
          <w:sz w:val="22"/>
          <w:lang w:val="es-MX"/>
        </w:rPr>
        <w:t>Mexico</w:t>
      </w:r>
      <w:proofErr w:type="spellEnd"/>
      <w:r>
        <w:rPr>
          <w:sz w:val="22"/>
          <w:lang w:val="es-MX"/>
        </w:rPr>
        <w:t>, 2002).</w:t>
      </w:r>
    </w:p>
    <w:p w:rsidR="007E1B33" w:rsidRDefault="007E1B33">
      <w:pPr>
        <w:pStyle w:val="En-tte"/>
        <w:ind w:left="543" w:hanging="543"/>
        <w:jc w:val="both"/>
        <w:rPr>
          <w:sz w:val="22"/>
          <w:lang w:val="es-MX"/>
        </w:rPr>
      </w:pPr>
      <w:r>
        <w:rPr>
          <w:sz w:val="22"/>
          <w:lang w:val="es-MX"/>
        </w:rPr>
        <w:t>[4]</w:t>
      </w:r>
      <w:r>
        <w:rPr>
          <w:sz w:val="22"/>
          <w:lang w:val="es-MX"/>
        </w:rPr>
        <w:tab/>
        <w:t xml:space="preserve">Resolución sobre las Modificaciones a la Metodología para la Determinación de los Cargos por Servicio de Transmisión de Energía Eléctrica. (Diario Oficial de la Federación. Jueves 23 de </w:t>
      </w:r>
      <w:proofErr w:type="gramStart"/>
      <w:r>
        <w:rPr>
          <w:sz w:val="22"/>
          <w:lang w:val="es-MX"/>
        </w:rPr>
        <w:t>Diciembre</w:t>
      </w:r>
      <w:proofErr w:type="gramEnd"/>
      <w:r>
        <w:rPr>
          <w:sz w:val="22"/>
          <w:lang w:val="es-MX"/>
        </w:rPr>
        <w:t xml:space="preserve"> de 1999).</w:t>
      </w:r>
    </w:p>
    <w:p w:rsidR="007E1B33" w:rsidRDefault="007E1B33">
      <w:pPr>
        <w:rPr>
          <w:lang w:val="en-GB"/>
        </w:rPr>
      </w:pPr>
    </w:p>
    <w:sectPr w:rsidR="007E1B33" w:rsidSect="003C6288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E6E" w:rsidRDefault="00FD2E6E">
      <w:r>
        <w:separator/>
      </w:r>
    </w:p>
  </w:endnote>
  <w:endnote w:type="continuationSeparator" w:id="0">
    <w:p w:rsidR="00FD2E6E" w:rsidRDefault="00FD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B33" w:rsidRPr="00000A29" w:rsidRDefault="007E1B33">
    <w:pPr>
      <w:pStyle w:val="Pieddepage"/>
      <w:rPr>
        <w:b/>
        <w:lang w:val="en-GB"/>
      </w:rPr>
    </w:pPr>
  </w:p>
  <w:p w:rsidR="007E1B33" w:rsidRDefault="007E1B33">
    <w:pPr>
      <w:pStyle w:val="Pieddepage"/>
      <w:rPr>
        <w:lang w:val="en-GB"/>
      </w:rPr>
    </w:pPr>
  </w:p>
  <w:p w:rsidR="007E1B33" w:rsidRPr="00AA2CB9" w:rsidRDefault="007E1B33">
    <w:pPr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B33" w:rsidRDefault="007E1B33">
    <w:pPr>
      <w:pStyle w:val="Pieddepage"/>
      <w:rPr>
        <w:rStyle w:val="Numrodepage"/>
      </w:rPr>
    </w:pPr>
    <w:r>
      <w:tab/>
    </w:r>
    <w:r>
      <w:tab/>
    </w:r>
    <w:r w:rsidR="00B121C4"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 w:rsidR="00B121C4">
      <w:rPr>
        <w:rStyle w:val="Numrodepage"/>
      </w:rPr>
      <w:fldChar w:fldCharType="separate"/>
    </w:r>
    <w:r w:rsidR="00937249">
      <w:rPr>
        <w:rStyle w:val="Numrodepage"/>
        <w:noProof/>
      </w:rPr>
      <w:t>2</w:t>
    </w:r>
    <w:r w:rsidR="00B121C4">
      <w:rPr>
        <w:rStyle w:val="Numrodepage"/>
      </w:rPr>
      <w:fldChar w:fldCharType="end"/>
    </w:r>
  </w:p>
  <w:p w:rsidR="007E1B33" w:rsidRDefault="007E1B3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E6E" w:rsidRDefault="00FD2E6E">
      <w:r>
        <w:separator/>
      </w:r>
    </w:p>
  </w:footnote>
  <w:footnote w:type="continuationSeparator" w:id="0">
    <w:p w:rsidR="00FD2E6E" w:rsidRDefault="00FD2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E22AE"/>
    <w:multiLevelType w:val="hybridMultilevel"/>
    <w:tmpl w:val="5BC4F462"/>
    <w:lvl w:ilvl="0" w:tplc="9C0ACA7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es-MX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B9"/>
    <w:rsid w:val="00000A29"/>
    <w:rsid w:val="00000DCA"/>
    <w:rsid w:val="000731EB"/>
    <w:rsid w:val="000751C8"/>
    <w:rsid w:val="000E3F8A"/>
    <w:rsid w:val="00102425"/>
    <w:rsid w:val="00104BD8"/>
    <w:rsid w:val="00180799"/>
    <w:rsid w:val="001B6DCA"/>
    <w:rsid w:val="00207D81"/>
    <w:rsid w:val="00230AD0"/>
    <w:rsid w:val="0023317E"/>
    <w:rsid w:val="00237D42"/>
    <w:rsid w:val="002409AC"/>
    <w:rsid w:val="00260C02"/>
    <w:rsid w:val="002B5BCE"/>
    <w:rsid w:val="002C6DC9"/>
    <w:rsid w:val="00326C4C"/>
    <w:rsid w:val="003809D4"/>
    <w:rsid w:val="003949E6"/>
    <w:rsid w:val="003C6288"/>
    <w:rsid w:val="003D60B1"/>
    <w:rsid w:val="003E51B4"/>
    <w:rsid w:val="00422CE6"/>
    <w:rsid w:val="00466BAF"/>
    <w:rsid w:val="004B7990"/>
    <w:rsid w:val="00542B30"/>
    <w:rsid w:val="00560006"/>
    <w:rsid w:val="005A7A64"/>
    <w:rsid w:val="006049A2"/>
    <w:rsid w:val="006253B5"/>
    <w:rsid w:val="00657104"/>
    <w:rsid w:val="006B7BEE"/>
    <w:rsid w:val="006D4B8A"/>
    <w:rsid w:val="007166A4"/>
    <w:rsid w:val="007B6463"/>
    <w:rsid w:val="007C7163"/>
    <w:rsid w:val="007E1B33"/>
    <w:rsid w:val="00871838"/>
    <w:rsid w:val="0088139D"/>
    <w:rsid w:val="008A0BEF"/>
    <w:rsid w:val="008E12C7"/>
    <w:rsid w:val="0090713E"/>
    <w:rsid w:val="00930AAD"/>
    <w:rsid w:val="00937249"/>
    <w:rsid w:val="00994A26"/>
    <w:rsid w:val="009A3940"/>
    <w:rsid w:val="00A53C63"/>
    <w:rsid w:val="00A64141"/>
    <w:rsid w:val="00A81155"/>
    <w:rsid w:val="00A829EF"/>
    <w:rsid w:val="00A838F7"/>
    <w:rsid w:val="00AA2CB9"/>
    <w:rsid w:val="00AB55D1"/>
    <w:rsid w:val="00AC5805"/>
    <w:rsid w:val="00B121C4"/>
    <w:rsid w:val="00B3034B"/>
    <w:rsid w:val="00BE1D77"/>
    <w:rsid w:val="00BE4978"/>
    <w:rsid w:val="00C04238"/>
    <w:rsid w:val="00C27A09"/>
    <w:rsid w:val="00C37A97"/>
    <w:rsid w:val="00C407F8"/>
    <w:rsid w:val="00C44E68"/>
    <w:rsid w:val="00C614CE"/>
    <w:rsid w:val="00C9288C"/>
    <w:rsid w:val="00CB0C84"/>
    <w:rsid w:val="00CB6D7B"/>
    <w:rsid w:val="00D6140E"/>
    <w:rsid w:val="00DB6D98"/>
    <w:rsid w:val="00E5085D"/>
    <w:rsid w:val="00EA77E6"/>
    <w:rsid w:val="00EB3C77"/>
    <w:rsid w:val="00EF0F88"/>
    <w:rsid w:val="00F11B43"/>
    <w:rsid w:val="00FC5BFA"/>
    <w:rsid w:val="00FD01BF"/>
    <w:rsid w:val="00FD2E6E"/>
    <w:rsid w:val="00FE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CA705D"/>
  <w15:chartTrackingRefBased/>
  <w15:docId w15:val="{20E5B63E-2FF4-4A9A-8EBA-55550884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288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3C6288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3C628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C628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C6288"/>
  </w:style>
  <w:style w:type="paragraph" w:customStyle="1" w:styleId="Reference">
    <w:name w:val="Reference"/>
    <w:basedOn w:val="Normal"/>
    <w:autoRedefine/>
    <w:rsid w:val="003C6288"/>
    <w:pPr>
      <w:keepNext/>
      <w:ind w:left="540" w:hanging="540"/>
    </w:pPr>
    <w:rPr>
      <w:sz w:val="20"/>
      <w:szCs w:val="20"/>
    </w:rPr>
  </w:style>
  <w:style w:type="character" w:styleId="lev">
    <w:name w:val="Strong"/>
    <w:uiPriority w:val="22"/>
    <w:qFormat/>
    <w:rsid w:val="00EA77E6"/>
    <w:rPr>
      <w:b/>
      <w:bCs/>
    </w:rPr>
  </w:style>
  <w:style w:type="paragraph" w:styleId="Corpsdetexte2">
    <w:name w:val="Body Text 2"/>
    <w:basedOn w:val="Normal"/>
    <w:link w:val="Corpsdetexte2Car"/>
    <w:rsid w:val="00C04238"/>
    <w:pPr>
      <w:tabs>
        <w:tab w:val="left" w:pos="0"/>
        <w:tab w:val="right" w:pos="10080"/>
      </w:tabs>
      <w:jc w:val="both"/>
    </w:pPr>
    <w:rPr>
      <w:rFonts w:ascii="Geneva" w:hAnsi="Geneva"/>
      <w:sz w:val="20"/>
      <w:szCs w:val="20"/>
    </w:rPr>
  </w:style>
  <w:style w:type="character" w:customStyle="1" w:styleId="Corpsdetexte2Car">
    <w:name w:val="Corps de texte 2 Car"/>
    <w:link w:val="Corpsdetexte2"/>
    <w:rsid w:val="00C04238"/>
    <w:rPr>
      <w:rFonts w:ascii="Geneva" w:hAnsi="Geneva"/>
      <w:lang w:val="fr-FR" w:eastAsia="fr-FR"/>
    </w:rPr>
  </w:style>
  <w:style w:type="character" w:styleId="Lienhypertexte">
    <w:name w:val="Hyperlink"/>
    <w:uiPriority w:val="99"/>
    <w:semiHidden/>
    <w:unhideWhenUsed/>
    <w:rsid w:val="0023317E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331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ssion.cigre.org/index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ssion.cigre.org/index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bourneuf\Bureau\Session%20Papers%20presentation4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Session Papers presentation4.dot</Template>
  <TotalTime>40</TotalTime>
  <Pages>3</Pages>
  <Words>282</Words>
  <Characters>1519</Characters>
  <Application>Microsoft Office Word</Application>
  <DocSecurity>0</DocSecurity>
  <Lines>79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Type here the title of your Paper</vt:lpstr>
    </vt:vector>
  </TitlesOfParts>
  <Company>Cigré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here the title of your Paper</dc:title>
  <dc:subject/>
  <dc:creator>sbourneuf</dc:creator>
  <cp:keywords/>
  <cp:lastModifiedBy>Sylvie Bourneuf</cp:lastModifiedBy>
  <cp:revision>4</cp:revision>
  <cp:lastPrinted>2007-06-01T14:07:00Z</cp:lastPrinted>
  <dcterms:created xsi:type="dcterms:W3CDTF">2023-11-04T00:01:00Z</dcterms:created>
  <dcterms:modified xsi:type="dcterms:W3CDTF">2023-11-09T00:08:00Z</dcterms:modified>
</cp:coreProperties>
</file>